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C2" w:rsidRDefault="000A05C2" w:rsidP="000A05C2">
      <w:pPr>
        <w:pStyle w:val="Default"/>
      </w:pPr>
    </w:p>
    <w:p w:rsidR="000A05C2" w:rsidRPr="00A6603B" w:rsidRDefault="000A05C2" w:rsidP="000A05C2">
      <w:pPr>
        <w:pStyle w:val="Default"/>
        <w:jc w:val="center"/>
        <w:rPr>
          <w:u w:val="single"/>
        </w:rPr>
      </w:pPr>
      <w:r>
        <w:t xml:space="preserve"> </w:t>
      </w:r>
      <w:r w:rsidRPr="00F57EDE">
        <w:rPr>
          <w:b/>
          <w:bCs/>
          <w:color w:val="C00000"/>
          <w:sz w:val="28"/>
          <w:szCs w:val="28"/>
          <w:u w:val="single"/>
        </w:rPr>
        <w:t>ВИЗОВАЯ ПОДДЕРЖКА - КИТАЙ</w:t>
      </w:r>
    </w:p>
    <w:p w:rsidR="000A05C2" w:rsidRDefault="000A05C2" w:rsidP="000A05C2">
      <w:pPr>
        <w:pStyle w:val="Default"/>
      </w:pPr>
    </w:p>
    <w:p w:rsidR="000A05C2" w:rsidRDefault="000A05C2" w:rsidP="000A05C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0A05C2">
        <w:trPr>
          <w:trHeight w:val="282"/>
        </w:trPr>
        <w:tc>
          <w:tcPr>
            <w:tcW w:w="2268" w:type="dxa"/>
          </w:tcPr>
          <w:p w:rsidR="000A05C2" w:rsidRDefault="000A05C2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КАТЕГОРИЯ </w:t>
            </w:r>
            <w:r w:rsidR="00A6603B">
              <w:rPr>
                <w:b/>
                <w:bCs/>
                <w:sz w:val="23"/>
                <w:szCs w:val="23"/>
              </w:rPr>
              <w:t xml:space="preserve">   </w:t>
            </w:r>
            <w:r>
              <w:rPr>
                <w:b/>
                <w:bCs/>
                <w:sz w:val="23"/>
                <w:szCs w:val="23"/>
              </w:rPr>
              <w:t xml:space="preserve">ВИЗЫ </w:t>
            </w:r>
          </w:p>
        </w:tc>
        <w:tc>
          <w:tcPr>
            <w:tcW w:w="2268" w:type="dxa"/>
          </w:tcPr>
          <w:p w:rsidR="000A05C2" w:rsidRDefault="000A05C2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 раб</w:t>
            </w:r>
            <w:proofErr w:type="gramStart"/>
            <w:r>
              <w:rPr>
                <w:b/>
                <w:bCs/>
                <w:sz w:val="26"/>
                <w:szCs w:val="26"/>
              </w:rPr>
              <w:t>. дней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в Консульстве </w:t>
            </w:r>
          </w:p>
        </w:tc>
        <w:tc>
          <w:tcPr>
            <w:tcW w:w="2268" w:type="dxa"/>
          </w:tcPr>
          <w:p w:rsidR="000A05C2" w:rsidRDefault="000A05C2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 раб</w:t>
            </w:r>
            <w:proofErr w:type="gramStart"/>
            <w:r>
              <w:rPr>
                <w:b/>
                <w:bCs/>
                <w:sz w:val="26"/>
                <w:szCs w:val="26"/>
              </w:rPr>
              <w:t>. дня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в Консульстве </w:t>
            </w:r>
          </w:p>
        </w:tc>
        <w:tc>
          <w:tcPr>
            <w:tcW w:w="2268" w:type="dxa"/>
          </w:tcPr>
          <w:p w:rsidR="000A05C2" w:rsidRDefault="000A05C2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раб</w:t>
            </w:r>
            <w:proofErr w:type="gramStart"/>
            <w:r>
              <w:rPr>
                <w:b/>
                <w:bCs/>
                <w:sz w:val="26"/>
                <w:szCs w:val="26"/>
              </w:rPr>
              <w:t>. день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в Консульстве </w:t>
            </w:r>
          </w:p>
        </w:tc>
      </w:tr>
      <w:tr w:rsidR="000A05C2">
        <w:trPr>
          <w:trHeight w:val="694"/>
        </w:trPr>
        <w:tc>
          <w:tcPr>
            <w:tcW w:w="2268" w:type="dxa"/>
          </w:tcPr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Туристическая/Деловая однократная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"L"/”M”/”F”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30 дней пребывания/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коридор въезда 3 мес.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6 200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8 800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</w:tr>
      <w:tr w:rsidR="000A05C2">
        <w:trPr>
          <w:trHeight w:val="716"/>
        </w:trPr>
        <w:tc>
          <w:tcPr>
            <w:tcW w:w="2268" w:type="dxa"/>
          </w:tcPr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Туристическая / Деловая двукратная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"L"/”M”/”F”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(30/90 дней пребывания/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коридор въезда 3/6 месяца)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7 500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</w:tr>
      <w:tr w:rsidR="000A05C2">
        <w:trPr>
          <w:trHeight w:val="412"/>
        </w:trPr>
        <w:tc>
          <w:tcPr>
            <w:tcW w:w="2268" w:type="dxa"/>
          </w:tcPr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Мульти виза (бизнес) на 1 год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при наличии приглашения у заявителя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10 900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12 9</w:t>
            </w:r>
            <w:r w:rsidR="0086307B">
              <w:rPr>
                <w:sz w:val="28"/>
                <w:szCs w:val="28"/>
              </w:rPr>
              <w:t>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  <w:tc>
          <w:tcPr>
            <w:tcW w:w="2268" w:type="dxa"/>
          </w:tcPr>
          <w:p w:rsidR="000A05C2" w:rsidRDefault="00A654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15 600</w:t>
            </w:r>
            <w:r w:rsidR="000A05C2">
              <w:rPr>
                <w:sz w:val="28"/>
                <w:szCs w:val="28"/>
              </w:rPr>
              <w:t xml:space="preserve"> руб. </w:t>
            </w:r>
          </w:p>
        </w:tc>
      </w:tr>
    </w:tbl>
    <w:p w:rsidR="000A05C2" w:rsidRDefault="000A05C2" w:rsidP="000A05C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22"/>
      </w:tblGrid>
      <w:tr w:rsidR="000A05C2">
        <w:trPr>
          <w:trHeight w:val="1397"/>
        </w:trPr>
        <w:tc>
          <w:tcPr>
            <w:tcW w:w="8622" w:type="dxa"/>
          </w:tcPr>
          <w:p w:rsidR="000A05C2" w:rsidRDefault="000A05C2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СПИСОК ДОКУМЕНТОВ (туризм): </w:t>
            </w:r>
          </w:p>
          <w:p w:rsidR="000A05C2" w:rsidRDefault="00046297">
            <w:pPr>
              <w:pStyle w:val="Default"/>
              <w:rPr>
                <w:sz w:val="21"/>
                <w:szCs w:val="21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</w:t>
            </w:r>
            <w:r w:rsidR="000A05C2">
              <w:rPr>
                <w:sz w:val="21"/>
                <w:szCs w:val="21"/>
              </w:rPr>
              <w:t xml:space="preserve">Анкета/Опросный лист;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</w:p>
          <w:p w:rsidR="000A05C2" w:rsidRDefault="00046297">
            <w:pPr>
              <w:pStyle w:val="Default"/>
              <w:rPr>
                <w:sz w:val="21"/>
                <w:szCs w:val="21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</w:t>
            </w:r>
            <w:r w:rsidR="000A05C2">
              <w:rPr>
                <w:sz w:val="21"/>
                <w:szCs w:val="21"/>
              </w:rPr>
              <w:t xml:space="preserve">Заграничный паспорт (срок его действия должен быть более 6 месяцев на момент подачи документов);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</w:p>
          <w:p w:rsidR="000A05C2" w:rsidRDefault="00046297">
            <w:pPr>
              <w:pStyle w:val="Default"/>
              <w:rPr>
                <w:sz w:val="21"/>
                <w:szCs w:val="21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</w:t>
            </w:r>
            <w:r w:rsidR="000A05C2">
              <w:rPr>
                <w:sz w:val="21"/>
                <w:szCs w:val="21"/>
              </w:rPr>
              <w:t xml:space="preserve">Фото (1 шт.) - цветное на светлом фоне, 33*48 мм, 80% лица; </w:t>
            </w:r>
          </w:p>
          <w:p w:rsidR="000A05C2" w:rsidRDefault="000A05C2">
            <w:pPr>
              <w:pStyle w:val="Default"/>
              <w:rPr>
                <w:sz w:val="21"/>
                <w:szCs w:val="21"/>
              </w:rPr>
            </w:pPr>
          </w:p>
          <w:p w:rsidR="000A05C2" w:rsidRDefault="00046297">
            <w:pPr>
              <w:pStyle w:val="Default"/>
              <w:rPr>
                <w:sz w:val="20"/>
                <w:szCs w:val="20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Бронирование авиабилетов (если есть); </w:t>
            </w:r>
          </w:p>
          <w:p w:rsidR="000A05C2" w:rsidRDefault="000A05C2">
            <w:pPr>
              <w:pStyle w:val="Default"/>
              <w:rPr>
                <w:sz w:val="20"/>
                <w:szCs w:val="20"/>
              </w:rPr>
            </w:pPr>
          </w:p>
          <w:p w:rsidR="000A05C2" w:rsidRDefault="00046297">
            <w:pPr>
              <w:pStyle w:val="Default"/>
              <w:rPr>
                <w:sz w:val="20"/>
                <w:szCs w:val="20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Бронирование отеля (если есть); </w:t>
            </w:r>
          </w:p>
          <w:p w:rsidR="00143DA2" w:rsidRDefault="00143DA2">
            <w:pPr>
              <w:pStyle w:val="Default"/>
              <w:rPr>
                <w:sz w:val="20"/>
                <w:szCs w:val="20"/>
              </w:rPr>
            </w:pPr>
          </w:p>
          <w:p w:rsidR="000A05C2" w:rsidRDefault="00046297">
            <w:pPr>
              <w:pStyle w:val="Default"/>
              <w:rPr>
                <w:sz w:val="20"/>
                <w:szCs w:val="20"/>
              </w:rPr>
            </w:pPr>
            <w:r w:rsidRPr="00046297">
              <w:rPr>
                <w:sz w:val="20"/>
                <w:szCs w:val="20"/>
              </w:rPr>
              <w:t>•</w:t>
            </w:r>
            <w:r w:rsidR="000A05C2">
              <w:rPr>
                <w:sz w:val="20"/>
                <w:szCs w:val="20"/>
              </w:rPr>
              <w:t xml:space="preserve"> Копия паспорта РФ (1 стр. + прописка). </w:t>
            </w:r>
          </w:p>
          <w:p w:rsidR="000A05C2" w:rsidRDefault="000A05C2">
            <w:pPr>
              <w:pStyle w:val="Default"/>
              <w:rPr>
                <w:sz w:val="20"/>
                <w:szCs w:val="20"/>
              </w:rPr>
            </w:pPr>
          </w:p>
        </w:tc>
      </w:tr>
      <w:tr w:rsidR="00046297">
        <w:trPr>
          <w:trHeight w:val="1397"/>
        </w:trPr>
        <w:tc>
          <w:tcPr>
            <w:tcW w:w="8622" w:type="dxa"/>
          </w:tcPr>
          <w:p w:rsidR="00046297" w:rsidRDefault="00046297">
            <w:pPr>
              <w:pStyle w:val="Default"/>
            </w:pPr>
          </w:p>
        </w:tc>
      </w:tr>
    </w:tbl>
    <w:p w:rsidR="0018714B" w:rsidRDefault="0018714B"/>
    <w:p w:rsidR="00A6603B" w:rsidRDefault="00A6603B" w:rsidP="000A05C2">
      <w:pPr>
        <w:jc w:val="both"/>
      </w:pPr>
    </w:p>
    <w:p w:rsidR="00A6603B" w:rsidRDefault="00A6603B" w:rsidP="000A05C2">
      <w:pPr>
        <w:jc w:val="both"/>
      </w:pPr>
    </w:p>
    <w:p w:rsidR="0086307B" w:rsidRPr="0086307B" w:rsidRDefault="0086307B" w:rsidP="00863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0A05C2" w:rsidRDefault="000A05C2" w:rsidP="000A05C2">
      <w:pPr>
        <w:jc w:val="both"/>
      </w:pPr>
    </w:p>
    <w:p w:rsidR="001F5541" w:rsidRDefault="001F5541" w:rsidP="000A05C2">
      <w:pPr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8"/>
        <w:gridCol w:w="4418"/>
      </w:tblGrid>
      <w:tr w:rsidR="00A13E1D" w:rsidRPr="00A13E1D">
        <w:trPr>
          <w:trHeight w:val="141"/>
        </w:trPr>
        <w:tc>
          <w:tcPr>
            <w:tcW w:w="4418" w:type="dxa"/>
          </w:tcPr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  <w:r w:rsidRPr="00A6603B"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ВИЗОВАЯ ПОДДЕРЖКА –</w:t>
            </w: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A6603B" w:rsidRPr="00A6603B" w:rsidRDefault="00A6603B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3"/>
                <w:szCs w:val="23"/>
                <w:u w:val="single"/>
              </w:rPr>
            </w:pPr>
          </w:p>
          <w:p w:rsidR="00A6603B" w:rsidRDefault="00A6603B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sz w:val="23"/>
                <w:szCs w:val="23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sz w:val="23"/>
                <w:szCs w:val="23"/>
              </w:rPr>
            </w:pPr>
            <w:r w:rsidRPr="00A6603B">
              <w:rPr>
                <w:rFonts w:ascii="Cambria" w:hAnsi="Cambria" w:cs="Cambria"/>
                <w:b/>
                <w:bCs/>
                <w:sz w:val="23"/>
                <w:szCs w:val="23"/>
              </w:rPr>
              <w:t xml:space="preserve">КАТЕГОРИЯ ВИЗЫ </w:t>
            </w:r>
          </w:p>
          <w:p w:rsidR="00A6603B" w:rsidRPr="00A6603B" w:rsidRDefault="00A6603B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3"/>
                <w:szCs w:val="23"/>
                <w:u w:val="single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FF0000"/>
                <w:sz w:val="23"/>
                <w:szCs w:val="23"/>
                <w:u w:val="single"/>
              </w:rPr>
            </w:pPr>
          </w:p>
        </w:tc>
        <w:tc>
          <w:tcPr>
            <w:tcW w:w="4418" w:type="dxa"/>
          </w:tcPr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  <w:r w:rsidRPr="00A6603B"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  <w:t>ЯПОНИЯ</w:t>
            </w:r>
          </w:p>
          <w:p w:rsidR="00A6603B" w:rsidRPr="00A6603B" w:rsidRDefault="00A6603B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A13E1D" w:rsidRPr="00A6603B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FF0000"/>
                <w:sz w:val="28"/>
                <w:szCs w:val="28"/>
              </w:rPr>
            </w:pPr>
            <w:r w:rsidRPr="00A6603B">
              <w:rPr>
                <w:rFonts w:ascii="Cambria" w:hAnsi="Cambria" w:cs="Cambria"/>
                <w:b/>
                <w:bCs/>
                <w:sz w:val="28"/>
                <w:szCs w:val="28"/>
              </w:rPr>
              <w:t>Срок оформления 5-6 раб</w:t>
            </w:r>
            <w:proofErr w:type="gramStart"/>
            <w:r w:rsidRPr="00A6603B">
              <w:rPr>
                <w:rFonts w:ascii="Cambria" w:hAnsi="Cambria" w:cs="Cambria"/>
                <w:b/>
                <w:bCs/>
                <w:sz w:val="28"/>
                <w:szCs w:val="28"/>
              </w:rPr>
              <w:t>. дней</w:t>
            </w:r>
            <w:proofErr w:type="gramEnd"/>
            <w:r w:rsidRPr="00A6603B"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13E1D" w:rsidRPr="00A13E1D">
        <w:trPr>
          <w:trHeight w:val="369"/>
        </w:trPr>
        <w:tc>
          <w:tcPr>
            <w:tcW w:w="4418" w:type="dxa"/>
          </w:tcPr>
          <w:p w:rsidR="00A13E1D" w:rsidRPr="00A13E1D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A13E1D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Туристическая однократная </w:t>
            </w:r>
            <w:r w:rsidRPr="00A13E1D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виза до 15/30 дней </w:t>
            </w:r>
          </w:p>
          <w:p w:rsidR="00A13E1D" w:rsidRDefault="00A13E1D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</w:p>
          <w:p w:rsidR="0067306A" w:rsidRDefault="0067306A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</w:p>
          <w:p w:rsidR="0067306A" w:rsidRDefault="0067306A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</w:p>
          <w:p w:rsidR="0067306A" w:rsidRPr="00A13E1D" w:rsidRDefault="0067306A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4418" w:type="dxa"/>
          </w:tcPr>
          <w:p w:rsidR="00A13E1D" w:rsidRPr="00A13E1D" w:rsidRDefault="00A654D1" w:rsidP="00A1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2</w:t>
            </w:r>
            <w:r w:rsidR="00A13E1D" w:rsidRPr="00A13E1D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000</w:t>
            </w:r>
            <w:r w:rsidR="00B52C88">
              <w:rPr>
                <w:rFonts w:ascii="Cambria" w:hAnsi="Cambria" w:cs="Cambria"/>
                <w:color w:val="000000"/>
                <w:sz w:val="28"/>
                <w:szCs w:val="28"/>
                <w:lang w:val="en-US"/>
              </w:rPr>
              <w:t xml:space="preserve"> </w:t>
            </w:r>
            <w:r w:rsidR="00A13E1D" w:rsidRPr="00A13E1D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</w:tbl>
    <w:p w:rsidR="0067306A" w:rsidRPr="0067306A" w:rsidRDefault="0067306A" w:rsidP="0067306A">
      <w:pPr>
        <w:jc w:val="both"/>
        <w:rPr>
          <w:b/>
          <w:sz w:val="28"/>
          <w:szCs w:val="28"/>
        </w:rPr>
      </w:pPr>
      <w:r w:rsidRPr="0067306A">
        <w:rPr>
          <w:b/>
          <w:sz w:val="28"/>
          <w:szCs w:val="28"/>
        </w:rPr>
        <w:t>СПИСОК ДОКУМЕНТОВ: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Анкета/Опросный лист;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Заграничный паспорт (срок действия более 6 месяцев на момент въезда);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Фото (2 шт.), цветное на светлом фоне (45мmх45мm);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Бронирование отеля;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Авиабилет в обе стороны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Подробный план поездки;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Справка с работы с указанием должности, стажа и ежемесячного оклада;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Выписка с банковского счета с указанием остатка (по возможности показать движение денежных средств);</w:t>
      </w:r>
    </w:p>
    <w:p w:rsidR="00A13E1D" w:rsidRDefault="00046297" w:rsidP="0067306A">
      <w:pPr>
        <w:jc w:val="both"/>
      </w:pPr>
      <w:r w:rsidRPr="00046297">
        <w:t>•</w:t>
      </w:r>
      <w:r w:rsidR="0067306A">
        <w:t xml:space="preserve"> Копия паспорта РФ (1 стр.+ прописка).</w:t>
      </w: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</w:p>
    <w:p w:rsidR="00A06D57" w:rsidRDefault="00A06D57" w:rsidP="0067306A">
      <w:pPr>
        <w:jc w:val="both"/>
      </w:pPr>
    </w:p>
    <w:p w:rsidR="001F5541" w:rsidRDefault="001F5541" w:rsidP="0067306A">
      <w:pPr>
        <w:jc w:val="both"/>
      </w:pPr>
    </w:p>
    <w:p w:rsidR="001F5541" w:rsidRDefault="001F5541" w:rsidP="0067306A">
      <w:pPr>
        <w:jc w:val="both"/>
      </w:pPr>
    </w:p>
    <w:p w:rsidR="00A06D57" w:rsidRDefault="00A06D57" w:rsidP="0067306A">
      <w:pPr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4574"/>
      </w:tblGrid>
      <w:tr w:rsidR="0067306A" w:rsidRPr="0067306A">
        <w:trPr>
          <w:trHeight w:val="260"/>
        </w:trPr>
        <w:tc>
          <w:tcPr>
            <w:tcW w:w="4574" w:type="dxa"/>
          </w:tcPr>
          <w:p w:rsidR="0067306A" w:rsidRPr="00A6603B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C00000"/>
                <w:sz w:val="28"/>
                <w:szCs w:val="28"/>
                <w:u w:val="single"/>
              </w:rPr>
            </w:pPr>
            <w:r w:rsidRPr="00A6603B">
              <w:rPr>
                <w:rFonts w:ascii="Cambria" w:hAnsi="Cambria" w:cs="Cambria"/>
                <w:b/>
                <w:bCs/>
                <w:color w:val="C00000"/>
                <w:sz w:val="28"/>
                <w:szCs w:val="28"/>
                <w:u w:val="single"/>
              </w:rPr>
              <w:lastRenderedPageBreak/>
              <w:t>ВИЗОВАЯ ПОДДЕРЖКА - ИНДИЯ</w:t>
            </w: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КАТЕГОРИЯ ВИЗЫ </w:t>
            </w:r>
          </w:p>
        </w:tc>
        <w:tc>
          <w:tcPr>
            <w:tcW w:w="4574" w:type="dxa"/>
          </w:tcPr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Срок оформления </w:t>
            </w:r>
          </w:p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>4-5 раб</w:t>
            </w:r>
            <w:proofErr w:type="gramStart"/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>. дней</w:t>
            </w:r>
            <w:proofErr w:type="gramEnd"/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</w:tc>
      </w:tr>
      <w:tr w:rsidR="0067306A" w:rsidRPr="0067306A">
        <w:trPr>
          <w:trHeight w:val="412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Туризм однократная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>(</w:t>
            </w:r>
            <w:proofErr w:type="gramStart"/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>коридор</w:t>
            </w:r>
            <w:proofErr w:type="gramEnd"/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 въезда 3-6 мес. /срок пребывания в стране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до 90/180 дней)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5 6</w:t>
            </w:r>
            <w:r w:rsidR="0067306A">
              <w:rPr>
                <w:rFonts w:ascii="Cambria" w:hAnsi="Cambria" w:cs="Cambria"/>
                <w:color w:val="000000"/>
                <w:sz w:val="28"/>
                <w:szCs w:val="28"/>
              </w:rPr>
              <w:t>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253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Туризм двукратная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(коридор въезда 3-6 мес. / пребывание в стране до 90/180 дней)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8 9</w:t>
            </w:r>
            <w:r w:rsidR="0067306A">
              <w:rPr>
                <w:rFonts w:ascii="Cambria" w:hAnsi="Cambria" w:cs="Cambria"/>
                <w:color w:val="000000"/>
                <w:sz w:val="28"/>
                <w:szCs w:val="28"/>
              </w:rPr>
              <w:t>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260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Бизнес однократная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(коридор въезда 3-6 мес. /пребывание в стране до 90/180 дней)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5 900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257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Бизнес двукратная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(коридор въезда 3-6 мес. / пребывание в стране до 90/180 дней)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9 500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410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Бизнес виза - мульти на 1 год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(при наличии у клиента всех документов)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(коридор 12 мес. / пребывание в стране до 90 дней)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13 6</w:t>
            </w:r>
            <w:r w:rsidR="0067306A">
              <w:rPr>
                <w:rFonts w:ascii="Cambria" w:hAnsi="Cambria" w:cs="Cambria"/>
                <w:color w:val="000000"/>
                <w:sz w:val="28"/>
                <w:szCs w:val="28"/>
              </w:rPr>
              <w:t>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564"/>
        </w:trPr>
        <w:tc>
          <w:tcPr>
            <w:tcW w:w="4574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1"/>
                <w:szCs w:val="21"/>
              </w:rPr>
              <w:t xml:space="preserve">ОН-ЛАЙН ВИЗА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1"/>
                <w:szCs w:val="21"/>
              </w:rPr>
            </w:pPr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>(</w:t>
            </w:r>
            <w:proofErr w:type="gramStart"/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>коридор</w:t>
            </w:r>
            <w:proofErr w:type="gramEnd"/>
            <w:r w:rsidRPr="0067306A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 въезда 1 мес. с даты подачи / один въезд / пребывание в стране до 30 дней) </w:t>
            </w:r>
          </w:p>
          <w:p w:rsidR="0067306A" w:rsidRPr="00A6603B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color w:val="000000"/>
                <w:sz w:val="18"/>
                <w:szCs w:val="18"/>
              </w:rPr>
            </w:pPr>
            <w:r w:rsidRPr="00A6603B">
              <w:rPr>
                <w:rFonts w:ascii="Cambria" w:hAnsi="Cambria" w:cs="Cambria"/>
                <w:b/>
                <w:i/>
                <w:iCs/>
                <w:color w:val="000000"/>
                <w:sz w:val="18"/>
                <w:szCs w:val="18"/>
              </w:rPr>
              <w:t xml:space="preserve">Стоимость может меняться в зависимости от курса валют. </w:t>
            </w:r>
          </w:p>
        </w:tc>
        <w:tc>
          <w:tcPr>
            <w:tcW w:w="4574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8 500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</w:tbl>
    <w:p w:rsidR="0067306A" w:rsidRDefault="0067306A" w:rsidP="0067306A">
      <w:pPr>
        <w:jc w:val="both"/>
        <w:rPr>
          <w:b/>
          <w:sz w:val="28"/>
          <w:szCs w:val="28"/>
        </w:rPr>
      </w:pPr>
    </w:p>
    <w:p w:rsidR="0067306A" w:rsidRPr="0067306A" w:rsidRDefault="0067306A" w:rsidP="0067306A">
      <w:pPr>
        <w:jc w:val="both"/>
        <w:rPr>
          <w:b/>
          <w:sz w:val="28"/>
          <w:szCs w:val="28"/>
        </w:rPr>
      </w:pPr>
      <w:r w:rsidRPr="0067306A">
        <w:rPr>
          <w:b/>
          <w:sz w:val="28"/>
          <w:szCs w:val="28"/>
        </w:rPr>
        <w:t>СПИСОК ДОКУМЕНТОВ: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Анкета/Опросный лист;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Заграничный паспорт (срок его действия должен быть более 6 месяцев на момент въезда в страну, минимум 2 чистые стр.);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Фото (2 шт.) - цветное на светлом фоне, 3,5*4,5 см;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Бронирование авиабилетов (в обе стороны);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Бронирование отеля (если есть);</w:t>
      </w:r>
    </w:p>
    <w:p w:rsidR="0067306A" w:rsidRDefault="00046297" w:rsidP="0067306A">
      <w:pPr>
        <w:jc w:val="both"/>
      </w:pPr>
      <w:r w:rsidRPr="00046297">
        <w:t>•</w:t>
      </w:r>
      <w:r w:rsidR="0067306A">
        <w:t xml:space="preserve"> Копия паспорта РФ (</w:t>
      </w:r>
      <w:r w:rsidRPr="00046297">
        <w:t>все страницы с отметками + 18-19 стр. обязательно</w:t>
      </w:r>
      <w:r w:rsidR="0067306A">
        <w:t>).</w:t>
      </w:r>
    </w:p>
    <w:p w:rsidR="0067306A" w:rsidRDefault="0067306A" w:rsidP="0067306A">
      <w:pPr>
        <w:jc w:val="both"/>
      </w:pPr>
    </w:p>
    <w:p w:rsidR="0067306A" w:rsidRDefault="0067306A" w:rsidP="0067306A">
      <w:pPr>
        <w:jc w:val="both"/>
      </w:pPr>
      <w:r w:rsidRPr="0067306A">
        <w:rPr>
          <w:b/>
        </w:rPr>
        <w:t>ВАЖНО:</w:t>
      </w:r>
      <w:r w:rsidRPr="0067306A">
        <w:t xml:space="preserve"> свидетельство о рождении и о браке должны быть переведены на английский язык (обязательно - нотариальное заверение копии, перевод заверять не обязательно). Узнать стоимость перевода можно у наших специалистов.</w:t>
      </w:r>
    </w:p>
    <w:p w:rsidR="0067306A" w:rsidRPr="00A6603B" w:rsidRDefault="0067306A" w:rsidP="0067306A">
      <w:pPr>
        <w:jc w:val="center"/>
        <w:rPr>
          <w:b/>
          <w:color w:val="C00000"/>
          <w:sz w:val="28"/>
          <w:szCs w:val="28"/>
          <w:u w:val="single"/>
        </w:rPr>
      </w:pPr>
      <w:r w:rsidRPr="00A6603B">
        <w:rPr>
          <w:b/>
          <w:color w:val="C00000"/>
          <w:sz w:val="28"/>
          <w:szCs w:val="28"/>
          <w:u w:val="single"/>
        </w:rPr>
        <w:lastRenderedPageBreak/>
        <w:t>ВИЗОВАЯ ПОДДЕРЖКА – ТАИЛАНД</w:t>
      </w:r>
    </w:p>
    <w:p w:rsidR="0067306A" w:rsidRDefault="0067306A" w:rsidP="0067306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83"/>
        <w:gridCol w:w="4483"/>
      </w:tblGrid>
      <w:tr w:rsidR="0067306A" w:rsidRPr="0067306A">
        <w:trPr>
          <w:trHeight w:val="401"/>
        </w:trPr>
        <w:tc>
          <w:tcPr>
            <w:tcW w:w="4483" w:type="dxa"/>
          </w:tcPr>
          <w:p w:rsid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КАТЕГОРИЯ ВИЗЫ </w:t>
            </w:r>
          </w:p>
          <w:p w:rsidR="002A2CA8" w:rsidRDefault="002A2CA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2A2CA8" w:rsidRPr="0067306A" w:rsidRDefault="002A2CA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</w:tc>
        <w:tc>
          <w:tcPr>
            <w:tcW w:w="4483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Срок оформления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>4-5 раб</w:t>
            </w:r>
            <w:proofErr w:type="gramStart"/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>. дней</w:t>
            </w:r>
            <w:proofErr w:type="gramEnd"/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67306A" w:rsidRPr="0067306A">
        <w:trPr>
          <w:trHeight w:val="260"/>
        </w:trPr>
        <w:tc>
          <w:tcPr>
            <w:tcW w:w="4483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Туризм однократный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(коридор въезда 3 мес. /срок пребывания в стране до 90 дней) </w:t>
            </w:r>
          </w:p>
        </w:tc>
        <w:tc>
          <w:tcPr>
            <w:tcW w:w="4483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6 800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</w:tr>
      <w:tr w:rsidR="0067306A" w:rsidRPr="0067306A">
        <w:trPr>
          <w:trHeight w:val="401"/>
        </w:trPr>
        <w:tc>
          <w:tcPr>
            <w:tcW w:w="4483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Туризм мульти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(коридор въезда 6 мес. / срок пребывания в стране до 60 дней каждый визит) </w:t>
            </w:r>
          </w:p>
        </w:tc>
        <w:tc>
          <w:tcPr>
            <w:tcW w:w="4483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Под запрос</w:t>
            </w:r>
            <w:r w:rsidR="0067306A" w:rsidRPr="0067306A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67306A" w:rsidRPr="0067306A">
        <w:trPr>
          <w:trHeight w:val="260"/>
        </w:trPr>
        <w:tc>
          <w:tcPr>
            <w:tcW w:w="4483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Не иммиграционная виза (однократная)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(учеба и т.д.) </w:t>
            </w:r>
          </w:p>
        </w:tc>
        <w:tc>
          <w:tcPr>
            <w:tcW w:w="4483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 w:rsidRPr="00F00268">
              <w:rPr>
                <w:rFonts w:ascii="Cambria" w:hAnsi="Cambria" w:cs="Cambria"/>
                <w:color w:val="000000"/>
                <w:sz w:val="28"/>
                <w:szCs w:val="28"/>
              </w:rPr>
              <w:t>Под запрос</w:t>
            </w:r>
          </w:p>
        </w:tc>
      </w:tr>
      <w:tr w:rsidR="0067306A" w:rsidRPr="0067306A">
        <w:trPr>
          <w:trHeight w:val="260"/>
        </w:trPr>
        <w:tc>
          <w:tcPr>
            <w:tcW w:w="4483" w:type="dxa"/>
          </w:tcPr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Не иммиграционная виза (годовая мульти) </w:t>
            </w:r>
          </w:p>
          <w:p w:rsidR="0067306A" w:rsidRPr="0067306A" w:rsidRDefault="0067306A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67306A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(пенсионеры и т.д.) </w:t>
            </w:r>
          </w:p>
        </w:tc>
        <w:tc>
          <w:tcPr>
            <w:tcW w:w="4483" w:type="dxa"/>
          </w:tcPr>
          <w:p w:rsidR="0067306A" w:rsidRPr="0067306A" w:rsidRDefault="00F00268" w:rsidP="0067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 w:rsidRPr="00F00268">
              <w:rPr>
                <w:rFonts w:ascii="Cambria" w:hAnsi="Cambria" w:cs="Cambria"/>
                <w:color w:val="000000"/>
                <w:sz w:val="28"/>
                <w:szCs w:val="28"/>
              </w:rPr>
              <w:t>Под запрос</w:t>
            </w:r>
          </w:p>
        </w:tc>
      </w:tr>
    </w:tbl>
    <w:p w:rsidR="0067306A" w:rsidRDefault="0067306A" w:rsidP="0067306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3"/>
      </w:tblGrid>
      <w:tr w:rsidR="002A2CA8" w:rsidRPr="002A2CA8">
        <w:trPr>
          <w:trHeight w:val="2590"/>
        </w:trPr>
        <w:tc>
          <w:tcPr>
            <w:tcW w:w="9353" w:type="dxa"/>
          </w:tcPr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 w:rsidRPr="002A2CA8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СПИСОК ДОКУМЕНТОВ: </w:t>
            </w: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Анкета/Опросный лист;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Заграничный паспорт (срок его действия должен быть более 6 месяцев на момент въезда в страну, минимум 2 чистые стр.);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Фото (1 шт.) - цветное на светлом фоне, 4*6 см;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Авиабилеты бронирование (в обе стороны);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Выписка с банковского счета; </w:t>
            </w:r>
          </w:p>
          <w:p w:rsidR="00F0026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Справка с места работы –необязательно;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F0026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2A2CA8"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Копия паспорта РФ (1 стр. + прописка).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2A2CA8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Иностранным гражданам приложить все документы, на основании которых находятся на территории РФ с заверенным переводом на английский. </w:t>
            </w: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046297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b/>
                <w:color w:val="000000"/>
                <w:sz w:val="23"/>
                <w:szCs w:val="23"/>
              </w:rPr>
            </w:pPr>
            <w:r w:rsidRPr="00046297">
              <w:rPr>
                <w:rFonts w:ascii="Cambria" w:hAnsi="Cambria" w:cs="Cambria"/>
                <w:b/>
                <w:color w:val="000000"/>
                <w:sz w:val="23"/>
                <w:szCs w:val="23"/>
              </w:rPr>
              <w:t xml:space="preserve">ВАЖНО: с 1 сентября 2016 г. все документы должны быть на английском языке, либо с переводом на английский и заверены </w:t>
            </w:r>
            <w:proofErr w:type="gramStart"/>
            <w:r w:rsidRPr="00046297">
              <w:rPr>
                <w:rFonts w:ascii="Cambria" w:hAnsi="Cambria" w:cs="Cambria"/>
                <w:b/>
                <w:color w:val="000000"/>
                <w:sz w:val="23"/>
                <w:szCs w:val="23"/>
              </w:rPr>
              <w:t>( только</w:t>
            </w:r>
            <w:proofErr w:type="gramEnd"/>
            <w:r w:rsidRPr="00046297">
              <w:rPr>
                <w:rFonts w:ascii="Cambria" w:hAnsi="Cambria" w:cs="Cambria"/>
                <w:b/>
                <w:color w:val="000000"/>
                <w:sz w:val="23"/>
                <w:szCs w:val="23"/>
              </w:rPr>
              <w:t xml:space="preserve"> нотариально). </w:t>
            </w:r>
          </w:p>
          <w:p w:rsid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2A2CA8" w:rsidRPr="002A2CA8" w:rsidRDefault="002A2CA8" w:rsidP="002A2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</w:tc>
      </w:tr>
    </w:tbl>
    <w:p w:rsidR="002A2CA8" w:rsidRDefault="002A2CA8" w:rsidP="002A2CA8">
      <w:pPr>
        <w:jc w:val="center"/>
        <w:rPr>
          <w:i/>
          <w:iCs/>
          <w:sz w:val="26"/>
          <w:szCs w:val="26"/>
        </w:rPr>
      </w:pPr>
      <w:r w:rsidRPr="002A2CA8">
        <w:rPr>
          <w:b/>
          <w:i/>
          <w:iCs/>
          <w:sz w:val="26"/>
          <w:szCs w:val="26"/>
        </w:rPr>
        <w:t>ВАЖНО</w:t>
      </w:r>
      <w:r>
        <w:rPr>
          <w:i/>
          <w:iCs/>
          <w:sz w:val="26"/>
          <w:szCs w:val="26"/>
        </w:rPr>
        <w:t xml:space="preserve">: стоимость может быть изменена в одностороннем порядке, в </w:t>
      </w:r>
    </w:p>
    <w:p w:rsidR="002A2CA8" w:rsidRDefault="002A2CA8" w:rsidP="002A2CA8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зависимости от курса валют. Просьба, перед подачей консультироваться</w:t>
      </w:r>
    </w:p>
    <w:p w:rsidR="002A2CA8" w:rsidRDefault="002A2CA8" w:rsidP="0067306A">
      <w:pPr>
        <w:jc w:val="center"/>
        <w:rPr>
          <w:b/>
          <w:sz w:val="28"/>
          <w:szCs w:val="28"/>
        </w:rPr>
      </w:pPr>
    </w:p>
    <w:p w:rsidR="002A2CA8" w:rsidRDefault="002A2CA8" w:rsidP="0067306A">
      <w:pPr>
        <w:jc w:val="center"/>
        <w:rPr>
          <w:b/>
          <w:sz w:val="28"/>
          <w:szCs w:val="28"/>
        </w:rPr>
      </w:pPr>
    </w:p>
    <w:p w:rsidR="002A2CA8" w:rsidRPr="00A6603B" w:rsidRDefault="00876E57" w:rsidP="00876E57">
      <w:pPr>
        <w:jc w:val="center"/>
        <w:rPr>
          <w:b/>
          <w:bCs/>
          <w:color w:val="C00000"/>
          <w:sz w:val="28"/>
          <w:szCs w:val="28"/>
          <w:u w:val="single"/>
        </w:rPr>
      </w:pPr>
      <w:r w:rsidRPr="00A6603B">
        <w:rPr>
          <w:b/>
          <w:bCs/>
          <w:color w:val="C00000"/>
          <w:sz w:val="28"/>
          <w:szCs w:val="28"/>
          <w:u w:val="single"/>
        </w:rPr>
        <w:lastRenderedPageBreak/>
        <w:t>ВИЗОВАЯ ПОДДЕРЖКА – СИНГАПУР</w:t>
      </w:r>
    </w:p>
    <w:p w:rsidR="00876E57" w:rsidRDefault="00876E57" w:rsidP="00876E5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2935"/>
      </w:tblGrid>
      <w:tr w:rsidR="00876E57" w:rsidRPr="00876E57">
        <w:trPr>
          <w:trHeight w:val="141"/>
        </w:trPr>
        <w:tc>
          <w:tcPr>
            <w:tcW w:w="2935" w:type="dxa"/>
          </w:tcPr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876E57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КАТЕГОРИЯ ВИЗЫ </w:t>
            </w:r>
          </w:p>
        </w:tc>
        <w:tc>
          <w:tcPr>
            <w:tcW w:w="2935" w:type="dxa"/>
          </w:tcPr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5-6</w:t>
            </w:r>
            <w:r w:rsidR="00876E57" w:rsidRPr="00876E57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раб</w:t>
            </w:r>
            <w:proofErr w:type="gramStart"/>
            <w:r w:rsidR="00876E57" w:rsidRPr="00876E57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. дня</w:t>
            </w:r>
            <w:proofErr w:type="gramEnd"/>
            <w:r w:rsidR="00876E57" w:rsidRPr="00876E57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35" w:type="dxa"/>
          </w:tcPr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</w:p>
        </w:tc>
      </w:tr>
      <w:tr w:rsidR="00876E57" w:rsidRPr="00876E57">
        <w:trPr>
          <w:trHeight w:val="539"/>
        </w:trPr>
        <w:tc>
          <w:tcPr>
            <w:tcW w:w="2935" w:type="dxa"/>
          </w:tcPr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876E57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Туристическая виза </w:t>
            </w:r>
            <w:r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для граждан РФ и СНГ 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Коридор въезда 60 дней </w:t>
            </w:r>
            <w:r w:rsidRPr="00876E57"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  <w:t xml:space="preserve">/ мульти виза </w:t>
            </w:r>
            <w:r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/ пребывание до 30 дней </w:t>
            </w:r>
          </w:p>
        </w:tc>
        <w:tc>
          <w:tcPr>
            <w:tcW w:w="2935" w:type="dxa"/>
          </w:tcPr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color w:val="000000"/>
                <w:sz w:val="28"/>
                <w:szCs w:val="28"/>
              </w:rPr>
              <w:t>4 700</w:t>
            </w:r>
            <w:r w:rsidR="00876E57" w:rsidRPr="00876E57">
              <w:rPr>
                <w:rFonts w:ascii="Cambria" w:hAnsi="Cambria" w:cs="Cambria"/>
                <w:color w:val="000000"/>
                <w:sz w:val="28"/>
                <w:szCs w:val="28"/>
              </w:rPr>
              <w:t xml:space="preserve"> руб. </w:t>
            </w:r>
          </w:p>
        </w:tc>
        <w:tc>
          <w:tcPr>
            <w:tcW w:w="2935" w:type="dxa"/>
          </w:tcPr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</w:p>
        </w:tc>
      </w:tr>
    </w:tbl>
    <w:p w:rsidR="00876E57" w:rsidRDefault="00876E57" w:rsidP="00876E5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2"/>
      </w:tblGrid>
      <w:tr w:rsidR="00876E57" w:rsidRPr="00876E57">
        <w:trPr>
          <w:trHeight w:val="1844"/>
        </w:trPr>
        <w:tc>
          <w:tcPr>
            <w:tcW w:w="9362" w:type="dxa"/>
          </w:tcPr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8"/>
                <w:szCs w:val="28"/>
              </w:rPr>
            </w:pPr>
            <w:r w:rsidRPr="00876E57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СПИСОК ДОКУМЕНТОВ: </w:t>
            </w:r>
          </w:p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Опросный лист; 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Скан или фото страницы загранпаспорта с фото (срок действия не менее 6-ти месяцев на момент въезда в Сингапур); 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Оригинал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фото; </w:t>
            </w:r>
          </w:p>
          <w:p w:rsidR="00F00268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F00268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 Оригинал справки с места работы с указанием должности и ежемесячного оклада;</w:t>
            </w:r>
          </w:p>
          <w:p w:rsidR="00F00268" w:rsidRPr="00F00268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F00268" w:rsidRPr="00876E57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 Оригинал выписки с банковского счета;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Бронирование </w:t>
            </w:r>
            <w:proofErr w:type="gramStart"/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отеля 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>;</w:t>
            </w:r>
            <w:proofErr w:type="gramEnd"/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876E57" w:rsidRPr="00876E57" w:rsidRDefault="00F00268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>Авиа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билеты в обе </w:t>
            </w:r>
            <w:proofErr w:type="gramStart"/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стороны </w:t>
            </w:r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>.</w:t>
            </w:r>
            <w:proofErr w:type="gramEnd"/>
            <w:r w:rsidR="00876E57" w:rsidRPr="00876E57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</w:p>
          <w:p w:rsidR="00876E57" w:rsidRPr="00876E57" w:rsidRDefault="00876E57" w:rsidP="00876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F00268" w:rsidRPr="00F00268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 Копия свидетельства о регистрации брака (Для супругов, путешествующих без</w:t>
            </w:r>
          </w:p>
          <w:p w:rsidR="00F00268" w:rsidRPr="00F00268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пары или супружеских пар с разными фамилиями);</w:t>
            </w:r>
          </w:p>
          <w:p w:rsidR="00F00268" w:rsidRPr="00F00268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876E57" w:rsidRPr="00876E57" w:rsidRDefault="00F00268" w:rsidP="00F002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F00268">
              <w:rPr>
                <w:rFonts w:ascii="Cambria" w:hAnsi="Cambria" w:cs="Cambria"/>
                <w:color w:val="000000"/>
                <w:sz w:val="23"/>
                <w:szCs w:val="23"/>
              </w:rPr>
              <w:t>• Копия паспорта РФ – все страницы с отметками.</w:t>
            </w:r>
          </w:p>
        </w:tc>
      </w:tr>
    </w:tbl>
    <w:p w:rsidR="00876E57" w:rsidRDefault="00876E57" w:rsidP="00876E57">
      <w:pPr>
        <w:jc w:val="center"/>
        <w:rPr>
          <w:b/>
          <w:sz w:val="28"/>
          <w:szCs w:val="28"/>
        </w:rPr>
      </w:pPr>
    </w:p>
    <w:p w:rsidR="00876E57" w:rsidRDefault="00876E57" w:rsidP="00876E57">
      <w:pPr>
        <w:jc w:val="center"/>
        <w:rPr>
          <w:b/>
          <w:sz w:val="28"/>
          <w:szCs w:val="28"/>
        </w:rPr>
      </w:pPr>
      <w:r w:rsidRPr="00876E57">
        <w:rPr>
          <w:b/>
          <w:i/>
          <w:iCs/>
          <w:sz w:val="26"/>
          <w:szCs w:val="26"/>
        </w:rPr>
        <w:t>ВАЖНО</w:t>
      </w:r>
      <w:r>
        <w:rPr>
          <w:i/>
          <w:iCs/>
          <w:sz w:val="26"/>
          <w:szCs w:val="26"/>
        </w:rPr>
        <w:t>: стоимость может быть изменена в одностороннем порядке, в зависимости от курса валют. Просьба, перед подачей консультироваться.</w:t>
      </w:r>
    </w:p>
    <w:p w:rsidR="00876E57" w:rsidRDefault="00876E57" w:rsidP="00876E57">
      <w:pPr>
        <w:jc w:val="center"/>
        <w:rPr>
          <w:b/>
          <w:sz w:val="28"/>
          <w:szCs w:val="28"/>
        </w:rPr>
      </w:pPr>
    </w:p>
    <w:p w:rsidR="0086307B" w:rsidRPr="0086307B" w:rsidRDefault="0086307B" w:rsidP="00863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876E57" w:rsidRPr="0067306A" w:rsidRDefault="00876E57" w:rsidP="00876E57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876E57" w:rsidRPr="0067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EF"/>
    <w:rsid w:val="00046297"/>
    <w:rsid w:val="000A05C2"/>
    <w:rsid w:val="00143DA2"/>
    <w:rsid w:val="0018714B"/>
    <w:rsid w:val="001E6DEF"/>
    <w:rsid w:val="001F5541"/>
    <w:rsid w:val="00227358"/>
    <w:rsid w:val="002A2CA8"/>
    <w:rsid w:val="0060668E"/>
    <w:rsid w:val="0067306A"/>
    <w:rsid w:val="0086307B"/>
    <w:rsid w:val="00876E57"/>
    <w:rsid w:val="00A06D57"/>
    <w:rsid w:val="00A13E1D"/>
    <w:rsid w:val="00A654D1"/>
    <w:rsid w:val="00A6603B"/>
    <w:rsid w:val="00B52C88"/>
    <w:rsid w:val="00F00268"/>
    <w:rsid w:val="00F5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0D491-60A9-45B8-9402-D1AEDF8B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05C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20</cp:revision>
  <dcterms:created xsi:type="dcterms:W3CDTF">2018-03-18T18:15:00Z</dcterms:created>
  <dcterms:modified xsi:type="dcterms:W3CDTF">2019-01-14T15:35:00Z</dcterms:modified>
</cp:coreProperties>
</file>